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59" w:rsidRDefault="00495F59" w:rsidP="00495F59">
      <w:pPr>
        <w:spacing w:after="0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Утверждаю:</w:t>
      </w:r>
    </w:p>
    <w:p w:rsidR="00495F59" w:rsidRDefault="00495F59" w:rsidP="00495F59">
      <w:pPr>
        <w:spacing w:after="0"/>
      </w:pPr>
      <w:r>
        <w:t>Председатель профкома</w:t>
      </w:r>
      <w:r>
        <w:tab/>
      </w:r>
      <w:r>
        <w:tab/>
      </w:r>
      <w:r>
        <w:tab/>
      </w:r>
      <w:r>
        <w:tab/>
      </w:r>
      <w:r>
        <w:tab/>
        <w:t xml:space="preserve">  Директор МОУ «СОРМШ №7»</w:t>
      </w:r>
    </w:p>
    <w:p w:rsidR="00495F59" w:rsidRDefault="00495F59" w:rsidP="00495F59">
      <w:pPr>
        <w:spacing w:after="0"/>
      </w:pPr>
      <w:r>
        <w:t>МОУ «СОРМШ №7»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 </w:t>
      </w:r>
      <w:proofErr w:type="spellStart"/>
      <w:r>
        <w:t>Твиченко</w:t>
      </w:r>
      <w:proofErr w:type="spellEnd"/>
      <w:r>
        <w:t xml:space="preserve"> А.А.</w:t>
      </w:r>
    </w:p>
    <w:p w:rsidR="00495F59" w:rsidRDefault="00495F59" w:rsidP="00495F59">
      <w:pPr>
        <w:spacing w:after="0"/>
      </w:pPr>
      <w:r>
        <w:t>_________ Ерасова С.В.</w:t>
      </w:r>
      <w:r>
        <w:tab/>
      </w:r>
      <w:r>
        <w:tab/>
      </w:r>
      <w:r>
        <w:tab/>
      </w:r>
      <w:r>
        <w:tab/>
      </w:r>
      <w:r>
        <w:tab/>
        <w:t xml:space="preserve">  «__»________20___г.</w:t>
      </w:r>
    </w:p>
    <w:p w:rsidR="00495F59" w:rsidRDefault="00495F59" w:rsidP="00495F59">
      <w:pPr>
        <w:spacing w:after="0"/>
      </w:pPr>
      <w:r>
        <w:t>«__»________20___г.</w:t>
      </w:r>
    </w:p>
    <w:p w:rsidR="00495F59" w:rsidRDefault="00495F59" w:rsidP="00495F59">
      <w:pPr>
        <w:jc w:val="center"/>
        <w:rPr>
          <w:b/>
        </w:rPr>
      </w:pPr>
    </w:p>
    <w:p w:rsidR="00495F59" w:rsidRDefault="00495F59" w:rsidP="00495F59">
      <w:pPr>
        <w:jc w:val="center"/>
      </w:pPr>
      <w:r w:rsidRPr="00466640">
        <w:rPr>
          <w:b/>
        </w:rPr>
        <w:t xml:space="preserve">Должностные обязанности </w:t>
      </w:r>
      <w:r>
        <w:rPr>
          <w:b/>
        </w:rPr>
        <w:br/>
      </w:r>
      <w:r w:rsidRPr="00466640">
        <w:rPr>
          <w:b/>
        </w:rPr>
        <w:t xml:space="preserve">по охране </w:t>
      </w:r>
      <w:r w:rsidR="00D36616">
        <w:rPr>
          <w:b/>
        </w:rPr>
        <w:t xml:space="preserve">труда </w:t>
      </w:r>
      <w:r w:rsidR="006D7949">
        <w:rPr>
          <w:b/>
        </w:rPr>
        <w:t>заместителя</w:t>
      </w:r>
      <w:r w:rsidR="006D7949" w:rsidRPr="006D7949">
        <w:rPr>
          <w:b/>
        </w:rPr>
        <w:t xml:space="preserve"> директора по воспитательной работе:</w:t>
      </w:r>
      <w:r>
        <w:rPr>
          <w:b/>
        </w:rPr>
        <w:t xml:space="preserve"> </w:t>
      </w:r>
      <w:r>
        <w:rPr>
          <w:b/>
        </w:rPr>
        <w:br/>
      </w:r>
      <w:r w:rsidRPr="00466640">
        <w:rPr>
          <w:b/>
        </w:rPr>
        <w:t>в МОУ «СОРМШ №7» г. Дубоссары.</w:t>
      </w:r>
    </w:p>
    <w:p w:rsidR="00495F59" w:rsidRDefault="00495F59" w:rsidP="00393E53"/>
    <w:p w:rsidR="00393E53" w:rsidRDefault="00393E53" w:rsidP="00393E53">
      <w:r>
        <w:t>1</w:t>
      </w:r>
      <w:r w:rsidR="00495F59">
        <w:t>.</w:t>
      </w:r>
      <w:r>
        <w:t xml:space="preserve"> Заместитель директора по </w:t>
      </w:r>
      <w:r w:rsidR="00AF004D">
        <w:t>воспитательной работе с детьми</w:t>
      </w:r>
      <w:r>
        <w:t>:</w:t>
      </w:r>
    </w:p>
    <w:p w:rsidR="00393E53" w:rsidRDefault="00495F59" w:rsidP="00393E53">
      <w:r>
        <w:t xml:space="preserve">1.1. Руководствуется в своей работе </w:t>
      </w:r>
      <w:proofErr w:type="spellStart"/>
      <w:r>
        <w:t>СанПиН</w:t>
      </w:r>
      <w:proofErr w:type="spellEnd"/>
      <w:r>
        <w:t xml:space="preserve"> </w:t>
      </w:r>
      <w:r w:rsidRPr="00466640">
        <w:t xml:space="preserve">МЗИСЗ ПМР </w:t>
      </w:r>
      <w:r>
        <w:t>№</w:t>
      </w:r>
      <w:r w:rsidRPr="00466640">
        <w:t>03-2005</w:t>
      </w:r>
      <w:r>
        <w:t xml:space="preserve"> (</w:t>
      </w:r>
      <w:r w:rsidRPr="00466640">
        <w:t>САЗ 05-18)</w:t>
      </w:r>
      <w:r>
        <w:t xml:space="preserve"> "ГИГИЕНИЧЕСКИЕ ТРЕБОВАНИЯ К УСЛОВИЯМ ОБУЧЕНИЯ В ОРГАНИЗАЦИЯХ ОБЩЕГО ОБРАЗОВАНИЯ" НА ТЕРРИТОРИИ ПРИДНЕСТРОВСКОЙ МОЛДАВСКОЙ РЕСПУБЛИКИ".</w:t>
      </w:r>
    </w:p>
    <w:p w:rsidR="00AF004D" w:rsidRDefault="00AF004D" w:rsidP="00AF004D">
      <w:r>
        <w:t>1.2. Является ответственным за организацию работ по созданию здоровых и безопасных условий при проведении внеклассных и школьных мероприятий.</w:t>
      </w:r>
    </w:p>
    <w:p w:rsidR="00AF004D" w:rsidRDefault="00AF004D" w:rsidP="00AF004D">
      <w:r>
        <w:t>1.3. Организует внеклассную и внешкольную работу в строгом соответствии с нормами и правилами охраны труда.</w:t>
      </w:r>
    </w:p>
    <w:p w:rsidR="00AF004D" w:rsidRDefault="00AF004D" w:rsidP="00AF004D">
      <w:r>
        <w:t>1.4. Оказывает методическую помощь руководителям кружков, спортивных секций, походов, экскурсий и т. п. в вопросах охраны труда школьников.</w:t>
      </w:r>
    </w:p>
    <w:p w:rsidR="00AF004D" w:rsidRDefault="00AF004D" w:rsidP="00AF004D">
      <w:r>
        <w:t>1.5. Проводит учебу, инструктаж классных руководителей, учителей, воспитателей, учащихся и других лиц, привлеченных к организации внеклассной или внешкольной работы, контролирует проведение соответствующих инструктажей учащихся с регистрацией в специальном журнале.</w:t>
      </w:r>
    </w:p>
    <w:p w:rsidR="00AF004D" w:rsidRDefault="00AF004D" w:rsidP="00AF004D">
      <w:r>
        <w:t>1.6. Контролирует соблюдение и принимает меры по выполнению санитарно-гигиенических норм и требований, правил по безопасности труда и пожарной безопасности при проведении внеклассной или внешкольной работы.</w:t>
      </w:r>
    </w:p>
    <w:p w:rsidR="00AF004D" w:rsidRDefault="00AF004D" w:rsidP="00AF004D">
      <w:r>
        <w:t>1.7. Организует с обучающимися, детьми и родителями мероприятия по предупреждению травматизма, дорожно-транспортных происшествий, несчастных случаев, происходящих на воде, на улице и т. д.</w:t>
      </w:r>
    </w:p>
    <w:p w:rsidR="00AF004D" w:rsidRDefault="00AF004D" w:rsidP="00AF004D">
      <w:r>
        <w:t>1.8. Участвует в проведении административно-общественного контроля по вопросам обеспечения безопасности жизнедеятельности, а также в расследовании несчастных случаев, происшедших с сотрудниками или обучающимися.</w:t>
      </w:r>
    </w:p>
    <w:p w:rsidR="00DA6DB2" w:rsidRDefault="00AF004D" w:rsidP="00AF004D">
      <w:r>
        <w:t xml:space="preserve">1.9. </w:t>
      </w:r>
      <w:proofErr w:type="gramStart"/>
      <w:r>
        <w:t>Обязан</w:t>
      </w:r>
      <w:proofErr w:type="gramEnd"/>
      <w:r>
        <w:t xml:space="preserve"> уметь оказывать первую медицинскую помощь пострадавшему.</w:t>
      </w:r>
    </w:p>
    <w:p w:rsidR="00495F59" w:rsidRDefault="00495F59" w:rsidP="00393E53"/>
    <w:p w:rsidR="00495F59" w:rsidRDefault="00495F59" w:rsidP="00495F59">
      <w:r>
        <w:t>С инструкцией ознакомлен(а):</w:t>
      </w:r>
    </w:p>
    <w:p w:rsidR="00495F59" w:rsidRDefault="00495F59" w:rsidP="00393E53"/>
    <w:sectPr w:rsidR="00495F59" w:rsidSect="00DA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93E53"/>
    <w:rsid w:val="00393E53"/>
    <w:rsid w:val="00495F59"/>
    <w:rsid w:val="006D7949"/>
    <w:rsid w:val="00783C68"/>
    <w:rsid w:val="00AF004D"/>
    <w:rsid w:val="00D36616"/>
    <w:rsid w:val="00DA6DB2"/>
    <w:rsid w:val="00E5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cp:lastPrinted>2015-03-03T13:43:00Z</cp:lastPrinted>
  <dcterms:created xsi:type="dcterms:W3CDTF">2015-03-03T06:15:00Z</dcterms:created>
  <dcterms:modified xsi:type="dcterms:W3CDTF">2015-03-03T13:44:00Z</dcterms:modified>
</cp:coreProperties>
</file>